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481D" w14:textId="77777777" w:rsidR="000461FE" w:rsidRPr="000461FE" w:rsidRDefault="000461FE" w:rsidP="000461FE">
      <w:pPr>
        <w:shd w:val="clear" w:color="auto" w:fill="FFFFFF"/>
        <w:spacing w:line="336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07B78D7" w14:textId="1BAA5B7A" w:rsidR="002C09E5" w:rsidRDefault="004F3588" w:rsidP="002A4E1E">
      <w:pPr>
        <w:shd w:val="clear" w:color="auto" w:fill="FFFFFF"/>
        <w:spacing w:line="336" w:lineRule="atLeast"/>
        <w:jc w:val="center"/>
        <w:rPr>
          <w:rFonts w:ascii="AvenirNext LT Pro Regular" w:hAnsi="AvenirNext LT Pro Regular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1A2D43" wp14:editId="2EE1577C">
            <wp:extent cx="2060545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31" cy="6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59C6" w14:textId="1BE5D017" w:rsidR="002A4E1E" w:rsidRPr="00003F7D" w:rsidRDefault="002A4E1E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AGENDA</w:t>
      </w:r>
      <w:r w:rsidR="008D55B5" w:rsidRPr="00003F7D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0507AC5" w14:textId="4AA0F759" w:rsidR="00A0489E" w:rsidRPr="00003F7D" w:rsidRDefault="0002687D" w:rsidP="00A0489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May 7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, 2020</w:t>
      </w:r>
    </w:p>
    <w:p w14:paraId="1299AB23" w14:textId="121228B0" w:rsidR="00A85D48" w:rsidRPr="00003F7D" w:rsidRDefault="00A85D48" w:rsidP="002A4E1E">
      <w:pPr>
        <w:shd w:val="clear" w:color="auto" w:fill="FFFFFF"/>
        <w:spacing w:line="336" w:lineRule="atLeast"/>
        <w:jc w:val="center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8: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0</w:t>
      </w:r>
      <w:r w:rsidRPr="00003F7D">
        <w:rPr>
          <w:rFonts w:asciiTheme="majorHAnsi" w:hAnsiTheme="majorHAnsi" w:cstheme="majorHAnsi"/>
          <w:b/>
          <w:bCs/>
          <w:color w:val="000000"/>
        </w:rPr>
        <w:t xml:space="preserve">0am – 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9</w:t>
      </w:r>
      <w:r w:rsidRPr="00003F7D">
        <w:rPr>
          <w:rFonts w:asciiTheme="majorHAnsi" w:hAnsiTheme="majorHAnsi" w:cstheme="majorHAnsi"/>
          <w:b/>
          <w:bCs/>
          <w:color w:val="000000"/>
        </w:rPr>
        <w:t>:</w:t>
      </w:r>
      <w:r w:rsidR="0002687D" w:rsidRPr="00003F7D">
        <w:rPr>
          <w:rFonts w:asciiTheme="majorHAnsi" w:hAnsiTheme="majorHAnsi" w:cstheme="majorHAnsi"/>
          <w:b/>
          <w:bCs/>
          <w:color w:val="000000"/>
        </w:rPr>
        <w:t>0</w:t>
      </w:r>
      <w:r w:rsidRPr="00003F7D">
        <w:rPr>
          <w:rFonts w:asciiTheme="majorHAnsi" w:hAnsiTheme="majorHAnsi" w:cstheme="majorHAnsi"/>
          <w:b/>
          <w:bCs/>
          <w:color w:val="000000"/>
        </w:rPr>
        <w:t>0am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 xml:space="preserve"> (</w:t>
      </w:r>
      <w:r w:rsidR="0002687D" w:rsidRPr="00003F7D">
        <w:rPr>
          <w:rFonts w:asciiTheme="majorHAnsi" w:hAnsiTheme="majorHAnsi" w:cstheme="majorHAnsi"/>
          <w:b/>
          <w:bCs/>
          <w:color w:val="000000"/>
        </w:rPr>
        <w:t>Virtual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)</w:t>
      </w:r>
    </w:p>
    <w:p w14:paraId="23C6EBC7" w14:textId="60121237" w:rsidR="007E3CBA" w:rsidRPr="00003F7D" w:rsidRDefault="006B3E20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8:</w:t>
      </w:r>
      <w:r w:rsidR="006E3EE1" w:rsidRPr="00003F7D">
        <w:rPr>
          <w:rFonts w:asciiTheme="majorHAnsi" w:hAnsiTheme="majorHAnsi" w:cstheme="majorHAnsi"/>
          <w:b/>
          <w:bCs/>
          <w:color w:val="000000"/>
        </w:rPr>
        <w:t>0</w:t>
      </w:r>
      <w:r w:rsidR="00DB011E" w:rsidRPr="00003F7D">
        <w:rPr>
          <w:rFonts w:asciiTheme="majorHAnsi" w:hAnsiTheme="majorHAnsi" w:cstheme="majorHAnsi"/>
          <w:b/>
          <w:bCs/>
          <w:color w:val="000000"/>
        </w:rPr>
        <w:t>0</w:t>
      </w:r>
      <w:r w:rsidR="000461FE" w:rsidRPr="00003F7D">
        <w:rPr>
          <w:rFonts w:asciiTheme="majorHAnsi" w:hAnsiTheme="majorHAnsi" w:cstheme="majorHAnsi"/>
          <w:b/>
          <w:bCs/>
          <w:color w:val="000000"/>
        </w:rPr>
        <w:t>am</w:t>
      </w:r>
      <w:r w:rsidR="000461FE" w:rsidRPr="00003F7D">
        <w:rPr>
          <w:rFonts w:asciiTheme="majorHAnsi" w:hAnsiTheme="majorHAnsi" w:cstheme="majorHAnsi"/>
          <w:b/>
          <w:bCs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bCs/>
          <w:color w:val="000000"/>
        </w:rPr>
        <w:t>Welcome and Introductions</w:t>
      </w:r>
    </w:p>
    <w:p w14:paraId="11082B3E" w14:textId="77777777" w:rsidR="007E3CBA" w:rsidRPr="00003F7D" w:rsidRDefault="007E3CBA" w:rsidP="006B3E20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4017167E" w14:textId="492F4AA3" w:rsidR="006B3E20" w:rsidRPr="00003F7D" w:rsidRDefault="007E3CBA">
      <w:pPr>
        <w:shd w:val="clear" w:color="auto" w:fill="FFFFFF"/>
        <w:spacing w:line="336" w:lineRule="atLeast"/>
        <w:rPr>
          <w:rFonts w:asciiTheme="majorHAnsi" w:hAnsiTheme="majorHAnsi" w:cstheme="majorHAnsi"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8:</w:t>
      </w:r>
      <w:r w:rsidR="0002687D" w:rsidRPr="00003F7D">
        <w:rPr>
          <w:rFonts w:asciiTheme="majorHAnsi" w:hAnsiTheme="majorHAnsi" w:cstheme="majorHAnsi"/>
          <w:b/>
          <w:bCs/>
          <w:color w:val="000000"/>
        </w:rPr>
        <w:t>0</w:t>
      </w:r>
      <w:r w:rsidR="00B73921" w:rsidRPr="00003F7D">
        <w:rPr>
          <w:rFonts w:asciiTheme="majorHAnsi" w:hAnsiTheme="majorHAnsi" w:cstheme="majorHAnsi"/>
          <w:b/>
          <w:bCs/>
          <w:color w:val="000000"/>
        </w:rPr>
        <w:t>5</w:t>
      </w:r>
      <w:r w:rsidRPr="00003F7D">
        <w:rPr>
          <w:rFonts w:asciiTheme="majorHAnsi" w:hAnsiTheme="majorHAnsi" w:cstheme="majorHAnsi"/>
          <w:b/>
          <w:bCs/>
          <w:color w:val="000000"/>
        </w:rPr>
        <w:t>am</w:t>
      </w:r>
      <w:r w:rsidRPr="00003F7D">
        <w:rPr>
          <w:rFonts w:asciiTheme="majorHAnsi" w:hAnsiTheme="majorHAnsi" w:cstheme="majorHAnsi"/>
          <w:b/>
          <w:bCs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bCs/>
          <w:color w:val="000000"/>
        </w:rPr>
        <w:t>Inter</w:t>
      </w:r>
      <w:r w:rsidR="00003F7D">
        <w:rPr>
          <w:rFonts w:asciiTheme="majorHAnsi" w:hAnsiTheme="majorHAnsi" w:cstheme="majorHAnsi"/>
          <w:b/>
          <w:bCs/>
          <w:color w:val="000000"/>
        </w:rPr>
        <w:t>n</w:t>
      </w:r>
      <w:r w:rsidR="00990728" w:rsidRPr="00003F7D">
        <w:rPr>
          <w:rFonts w:asciiTheme="majorHAnsi" w:hAnsiTheme="majorHAnsi" w:cstheme="majorHAnsi"/>
          <w:b/>
          <w:bCs/>
          <w:color w:val="000000"/>
        </w:rPr>
        <w:t>/Earn &amp; Learn Programs Overview</w:t>
      </w:r>
      <w:r w:rsidR="00681F2E" w:rsidRPr="00003F7D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41250425" w14:textId="3B0368A2" w:rsidR="00552D4F" w:rsidRPr="00003F7D" w:rsidRDefault="00552D4F" w:rsidP="001F02A2">
      <w:pPr>
        <w:pStyle w:val="ListParagraph"/>
        <w:shd w:val="clear" w:color="auto" w:fill="FFFFFF"/>
        <w:spacing w:line="336" w:lineRule="atLeast"/>
        <w:ind w:left="1440"/>
        <w:rPr>
          <w:rFonts w:asciiTheme="majorHAnsi" w:hAnsiTheme="majorHAnsi" w:cstheme="majorHAnsi"/>
          <w:i/>
          <w:color w:val="000000"/>
        </w:rPr>
      </w:pPr>
    </w:p>
    <w:p w14:paraId="1BB822DC" w14:textId="4BE9C3B4" w:rsidR="00D720CF" w:rsidRPr="00003F7D" w:rsidRDefault="0097694D" w:rsidP="00D720C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003F7D">
        <w:rPr>
          <w:rFonts w:asciiTheme="majorHAnsi" w:hAnsiTheme="majorHAnsi" w:cstheme="majorHAnsi"/>
          <w:b/>
          <w:color w:val="000000"/>
        </w:rPr>
        <w:t>8</w:t>
      </w:r>
      <w:r w:rsidR="00A514FB" w:rsidRPr="00003F7D">
        <w:rPr>
          <w:rFonts w:asciiTheme="majorHAnsi" w:hAnsiTheme="majorHAnsi" w:cstheme="majorHAnsi"/>
          <w:b/>
          <w:color w:val="000000"/>
        </w:rPr>
        <w:t>:</w:t>
      </w:r>
      <w:r w:rsidR="00990728" w:rsidRPr="00003F7D">
        <w:rPr>
          <w:rFonts w:asciiTheme="majorHAnsi" w:hAnsiTheme="majorHAnsi" w:cstheme="majorHAnsi"/>
          <w:b/>
          <w:color w:val="000000"/>
        </w:rPr>
        <w:t>1</w:t>
      </w:r>
      <w:r w:rsidR="000466B4" w:rsidRPr="00003F7D">
        <w:rPr>
          <w:rFonts w:asciiTheme="majorHAnsi" w:hAnsiTheme="majorHAnsi" w:cstheme="majorHAnsi"/>
          <w:b/>
          <w:color w:val="000000"/>
        </w:rPr>
        <w:t>0</w:t>
      </w:r>
      <w:r w:rsidR="00A85D48" w:rsidRPr="00003F7D">
        <w:rPr>
          <w:rFonts w:asciiTheme="majorHAnsi" w:hAnsiTheme="majorHAnsi" w:cstheme="majorHAnsi"/>
          <w:b/>
          <w:color w:val="000000"/>
        </w:rPr>
        <w:t xml:space="preserve">am </w:t>
      </w:r>
      <w:r w:rsidR="00A85D48" w:rsidRPr="00003F7D">
        <w:rPr>
          <w:rFonts w:asciiTheme="majorHAnsi" w:hAnsiTheme="majorHAnsi" w:cstheme="majorHAnsi"/>
          <w:b/>
          <w:color w:val="000000"/>
        </w:rPr>
        <w:tab/>
      </w:r>
      <w:r w:rsidR="00990728" w:rsidRPr="00003F7D">
        <w:rPr>
          <w:rFonts w:asciiTheme="majorHAnsi" w:hAnsiTheme="majorHAnsi" w:cstheme="majorHAnsi"/>
          <w:b/>
          <w:color w:val="000000"/>
        </w:rPr>
        <w:t>Overall Program Taskforce</w:t>
      </w:r>
      <w:r w:rsidR="00D720CF" w:rsidRPr="00003F7D">
        <w:rPr>
          <w:rFonts w:asciiTheme="majorHAnsi" w:hAnsiTheme="majorHAnsi" w:cstheme="majorHAnsi"/>
          <w:b/>
          <w:color w:val="000000"/>
        </w:rPr>
        <w:t xml:space="preserve"> </w:t>
      </w:r>
      <w:r w:rsidRPr="00003F7D">
        <w:rPr>
          <w:rFonts w:asciiTheme="majorHAnsi" w:hAnsiTheme="majorHAnsi" w:cstheme="majorHAnsi"/>
          <w:b/>
          <w:i/>
          <w:color w:val="000000"/>
        </w:rPr>
        <w:t xml:space="preserve"> </w:t>
      </w:r>
    </w:p>
    <w:p w14:paraId="28B211BB" w14:textId="089E838C" w:rsidR="00D720CF" w:rsidRPr="00003F7D" w:rsidRDefault="00990728" w:rsidP="00D720C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theme="majorHAnsi"/>
          <w:u w:val="single"/>
        </w:rPr>
      </w:pPr>
      <w:r w:rsidRPr="00003F7D">
        <w:rPr>
          <w:rFonts w:asciiTheme="majorHAnsi" w:eastAsia="Times New Roman" w:hAnsiTheme="majorHAnsi" w:cstheme="majorHAnsi"/>
          <w:u w:val="single"/>
        </w:rPr>
        <w:t xml:space="preserve">Tanya Jones with </w:t>
      </w:r>
      <w:proofErr w:type="spellStart"/>
      <w:r w:rsidR="009E75BB">
        <w:rPr>
          <w:rFonts w:asciiTheme="majorHAnsi" w:eastAsia="Times New Roman" w:hAnsiTheme="majorHAnsi" w:cstheme="majorHAnsi"/>
          <w:u w:val="single"/>
        </w:rPr>
        <w:t>EverCommerce</w:t>
      </w:r>
      <w:proofErr w:type="spellEnd"/>
      <w:r w:rsidR="009E75BB">
        <w:rPr>
          <w:rFonts w:asciiTheme="majorHAnsi" w:eastAsia="Times New Roman" w:hAnsiTheme="majorHAnsi" w:cstheme="majorHAnsi"/>
          <w:u w:val="single"/>
        </w:rPr>
        <w:t xml:space="preserve"> </w:t>
      </w:r>
      <w:r w:rsidRPr="00003F7D">
        <w:rPr>
          <w:rFonts w:asciiTheme="majorHAnsi" w:eastAsia="Times New Roman" w:hAnsiTheme="majorHAnsi" w:cstheme="majorHAnsi"/>
          <w:u w:val="single"/>
        </w:rPr>
        <w:t>to give an overview</w:t>
      </w:r>
      <w:r w:rsidR="00744C70">
        <w:rPr>
          <w:rFonts w:asciiTheme="majorHAnsi" w:eastAsia="Times New Roman" w:hAnsiTheme="majorHAnsi" w:cstheme="majorHAnsi"/>
          <w:u w:val="single"/>
        </w:rPr>
        <w:br/>
      </w:r>
    </w:p>
    <w:p w14:paraId="615BAC4E" w14:textId="5B2AEC77" w:rsidR="00990728" w:rsidRPr="00003F7D" w:rsidRDefault="00990728" w:rsidP="0099072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003F7D">
        <w:rPr>
          <w:rFonts w:asciiTheme="majorHAnsi" w:hAnsiTheme="majorHAnsi" w:cstheme="majorHAnsi"/>
          <w:b/>
          <w:color w:val="000000"/>
        </w:rPr>
        <w:t>8:20am</w:t>
      </w:r>
      <w:r w:rsidRPr="00003F7D">
        <w:rPr>
          <w:rFonts w:asciiTheme="majorHAnsi" w:hAnsiTheme="majorHAnsi" w:cstheme="majorHAnsi"/>
          <w:b/>
          <w:color w:val="000000"/>
        </w:rPr>
        <w:tab/>
        <w:t xml:space="preserve">Rubric Development Taskforce </w:t>
      </w:r>
      <w:r w:rsidRPr="00003F7D">
        <w:rPr>
          <w:rFonts w:asciiTheme="majorHAnsi" w:hAnsiTheme="majorHAnsi" w:cstheme="majorHAnsi"/>
          <w:b/>
          <w:i/>
          <w:color w:val="000000"/>
        </w:rPr>
        <w:t xml:space="preserve"> </w:t>
      </w:r>
    </w:p>
    <w:p w14:paraId="14EE1BE8" w14:textId="69AFE2C9" w:rsidR="00990728" w:rsidRPr="00744C70" w:rsidRDefault="00990728" w:rsidP="00744C7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u w:val="single"/>
        </w:rPr>
      </w:pPr>
      <w:r w:rsidRPr="00744C70">
        <w:rPr>
          <w:rFonts w:asciiTheme="majorHAnsi" w:hAnsiTheme="majorHAnsi" w:cstheme="majorHAnsi"/>
          <w:u w:val="single"/>
        </w:rPr>
        <w:t>Peter Hancock with</w:t>
      </w:r>
      <w:r w:rsidR="00261187" w:rsidRPr="00744C70">
        <w:rPr>
          <w:rFonts w:asciiTheme="majorHAnsi" w:hAnsiTheme="majorHAnsi" w:cstheme="majorHAnsi"/>
          <w:u w:val="single"/>
        </w:rPr>
        <w:t xml:space="preserve"> </w:t>
      </w:r>
      <w:r w:rsidR="00744C70" w:rsidRPr="00744C70">
        <w:rPr>
          <w:rFonts w:asciiTheme="majorHAnsi" w:hAnsiTheme="majorHAnsi" w:cstheme="majorHAnsi"/>
          <w:u w:val="single"/>
        </w:rPr>
        <w:t xml:space="preserve">Professional Employment Group </w:t>
      </w:r>
      <w:r w:rsidR="00744C70">
        <w:rPr>
          <w:rFonts w:asciiTheme="majorHAnsi" w:hAnsiTheme="majorHAnsi" w:cstheme="majorHAnsi"/>
          <w:u w:val="single"/>
        </w:rPr>
        <w:t xml:space="preserve">&amp; Michael Simpson with Pairin </w:t>
      </w:r>
      <w:r w:rsidRPr="00744C70">
        <w:rPr>
          <w:rFonts w:asciiTheme="majorHAnsi" w:hAnsiTheme="majorHAnsi" w:cstheme="majorHAnsi"/>
          <w:u w:val="single"/>
        </w:rPr>
        <w:t>to give an overview</w:t>
      </w:r>
    </w:p>
    <w:p w14:paraId="3E78DF3A" w14:textId="77777777" w:rsidR="00990728" w:rsidRPr="00003F7D" w:rsidRDefault="00990728" w:rsidP="00990728">
      <w:pPr>
        <w:rPr>
          <w:rFonts w:asciiTheme="majorHAnsi" w:eastAsia="Times New Roman" w:hAnsiTheme="majorHAnsi" w:cstheme="majorHAnsi"/>
        </w:rPr>
      </w:pPr>
    </w:p>
    <w:p w14:paraId="46AB5275" w14:textId="5FF9A36E" w:rsidR="008E6B51" w:rsidRPr="00003F7D" w:rsidRDefault="00990728" w:rsidP="008E6B5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003F7D">
        <w:rPr>
          <w:rFonts w:asciiTheme="majorHAnsi" w:hAnsiTheme="majorHAnsi" w:cstheme="majorHAnsi"/>
          <w:b/>
          <w:color w:val="000000"/>
        </w:rPr>
        <w:t>8</w:t>
      </w:r>
      <w:r w:rsidR="008E6B51" w:rsidRPr="00003F7D">
        <w:rPr>
          <w:rFonts w:asciiTheme="majorHAnsi" w:hAnsiTheme="majorHAnsi" w:cstheme="majorHAnsi"/>
          <w:b/>
          <w:color w:val="000000"/>
        </w:rPr>
        <w:t>:</w:t>
      </w:r>
      <w:r w:rsidRPr="00003F7D">
        <w:rPr>
          <w:rFonts w:asciiTheme="majorHAnsi" w:hAnsiTheme="majorHAnsi" w:cstheme="majorHAnsi"/>
          <w:b/>
          <w:color w:val="000000"/>
        </w:rPr>
        <w:t>3</w:t>
      </w:r>
      <w:r w:rsidR="008E6B51" w:rsidRPr="00003F7D">
        <w:rPr>
          <w:rFonts w:asciiTheme="majorHAnsi" w:hAnsiTheme="majorHAnsi" w:cstheme="majorHAnsi"/>
          <w:b/>
          <w:color w:val="000000"/>
        </w:rPr>
        <w:t xml:space="preserve">0am </w:t>
      </w:r>
      <w:r w:rsidR="008E6B51" w:rsidRPr="00003F7D">
        <w:rPr>
          <w:rFonts w:asciiTheme="majorHAnsi" w:hAnsiTheme="majorHAnsi" w:cstheme="majorHAnsi"/>
          <w:b/>
          <w:color w:val="000000"/>
        </w:rPr>
        <w:tab/>
      </w:r>
      <w:r w:rsidRPr="00003F7D">
        <w:rPr>
          <w:rFonts w:asciiTheme="majorHAnsi" w:hAnsiTheme="majorHAnsi" w:cstheme="majorHAnsi"/>
          <w:b/>
          <w:color w:val="000000"/>
        </w:rPr>
        <w:t>Discussion/Next Steps</w:t>
      </w:r>
      <w:r w:rsidR="008E6B51" w:rsidRPr="00003F7D">
        <w:rPr>
          <w:rFonts w:asciiTheme="majorHAnsi" w:hAnsiTheme="majorHAnsi" w:cstheme="majorHAnsi"/>
          <w:b/>
          <w:color w:val="000000"/>
        </w:rPr>
        <w:t xml:space="preserve"> </w:t>
      </w:r>
      <w:r w:rsidR="008E6B51" w:rsidRPr="00003F7D">
        <w:rPr>
          <w:rFonts w:asciiTheme="majorHAnsi" w:hAnsiTheme="majorHAnsi" w:cstheme="majorHAnsi"/>
          <w:b/>
          <w:i/>
          <w:color w:val="000000"/>
        </w:rPr>
        <w:t xml:space="preserve"> </w:t>
      </w:r>
    </w:p>
    <w:p w14:paraId="66A3CA9B" w14:textId="77777777" w:rsidR="008E6B51" w:rsidRPr="00003F7D" w:rsidRDefault="008E6B51" w:rsidP="00A514FB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</w:p>
    <w:p w14:paraId="573383FC" w14:textId="29D29159" w:rsidR="00A514FB" w:rsidRPr="00003F7D" w:rsidRDefault="00003F7D" w:rsidP="00A514FB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  <w:bCs/>
          <w:color w:val="000000"/>
        </w:rPr>
        <w:t>8</w:t>
      </w:r>
      <w:r w:rsidR="00A514FB" w:rsidRPr="00003F7D">
        <w:rPr>
          <w:rFonts w:asciiTheme="majorHAnsi" w:hAnsiTheme="majorHAnsi" w:cstheme="majorHAnsi"/>
          <w:b/>
          <w:bCs/>
          <w:color w:val="000000"/>
        </w:rPr>
        <w:t>:</w:t>
      </w:r>
      <w:r w:rsidRPr="00003F7D">
        <w:rPr>
          <w:rFonts w:asciiTheme="majorHAnsi" w:hAnsiTheme="majorHAnsi" w:cstheme="majorHAnsi"/>
          <w:b/>
          <w:bCs/>
          <w:color w:val="000000"/>
        </w:rPr>
        <w:t>4</w:t>
      </w:r>
      <w:r w:rsidR="00A514FB" w:rsidRPr="00003F7D">
        <w:rPr>
          <w:rFonts w:asciiTheme="majorHAnsi" w:hAnsiTheme="majorHAnsi" w:cstheme="majorHAnsi"/>
          <w:b/>
          <w:bCs/>
          <w:color w:val="000000"/>
        </w:rPr>
        <w:t>0</w:t>
      </w:r>
      <w:r w:rsidR="00A85D48" w:rsidRPr="00003F7D">
        <w:rPr>
          <w:rFonts w:asciiTheme="majorHAnsi" w:hAnsiTheme="majorHAnsi" w:cstheme="majorHAnsi"/>
          <w:b/>
          <w:bCs/>
          <w:color w:val="000000"/>
        </w:rPr>
        <w:t>am</w:t>
      </w:r>
      <w:r w:rsidR="00487994" w:rsidRPr="00003F7D">
        <w:rPr>
          <w:rFonts w:asciiTheme="majorHAnsi" w:hAnsiTheme="majorHAnsi" w:cstheme="majorHAnsi"/>
          <w:b/>
          <w:bCs/>
          <w:color w:val="000000"/>
        </w:rPr>
        <w:tab/>
      </w:r>
      <w:r w:rsidR="00744C70">
        <w:rPr>
          <w:rFonts w:asciiTheme="majorHAnsi" w:hAnsiTheme="majorHAnsi" w:cstheme="majorHAnsi"/>
          <w:b/>
          <w:bCs/>
          <w:color w:val="000000"/>
        </w:rPr>
        <w:t>Strategies for COVID Response</w:t>
      </w:r>
      <w:r w:rsidR="00A514FB" w:rsidRPr="00003F7D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1519F01B" w14:textId="50F81414" w:rsidR="00003F7D" w:rsidRPr="00744C70" w:rsidRDefault="00003F7D" w:rsidP="00744C70">
      <w:pPr>
        <w:pStyle w:val="ListParagraph"/>
        <w:shd w:val="clear" w:color="auto" w:fill="FFFFFF"/>
        <w:spacing w:line="336" w:lineRule="atLeast"/>
        <w:ind w:left="2160"/>
        <w:rPr>
          <w:rFonts w:asciiTheme="majorHAnsi" w:hAnsiTheme="majorHAnsi" w:cstheme="majorHAnsi"/>
          <w:b/>
          <w:bCs/>
          <w:color w:val="000000"/>
        </w:rPr>
      </w:pPr>
      <w:bookmarkStart w:id="0" w:name="_GoBack"/>
      <w:bookmarkEnd w:id="0"/>
    </w:p>
    <w:p w14:paraId="574E7D53" w14:textId="3FEAD45A" w:rsidR="00003F7D" w:rsidRPr="00003F7D" w:rsidRDefault="00003F7D" w:rsidP="00990728">
      <w:pPr>
        <w:shd w:val="clear" w:color="auto" w:fill="FFFFFF"/>
        <w:spacing w:line="336" w:lineRule="atLeast"/>
        <w:rPr>
          <w:rFonts w:asciiTheme="majorHAnsi" w:hAnsiTheme="majorHAnsi" w:cstheme="majorHAnsi"/>
          <w:b/>
        </w:rPr>
      </w:pPr>
      <w:r w:rsidRPr="00003F7D">
        <w:rPr>
          <w:rFonts w:asciiTheme="majorHAnsi" w:hAnsiTheme="majorHAnsi" w:cstheme="majorHAnsi"/>
          <w:b/>
        </w:rPr>
        <w:t>8:55am</w:t>
      </w:r>
      <w:r w:rsidRPr="00003F7D">
        <w:rPr>
          <w:rFonts w:asciiTheme="majorHAnsi" w:hAnsiTheme="majorHAnsi" w:cstheme="majorHAnsi"/>
          <w:b/>
        </w:rPr>
        <w:tab/>
        <w:t>Next steps</w:t>
      </w:r>
    </w:p>
    <w:p w14:paraId="17BF7B68" w14:textId="3C7C5390" w:rsidR="00003F7D" w:rsidRPr="00003F7D" w:rsidRDefault="00744C70" w:rsidP="00F37A44">
      <w:pPr>
        <w:pStyle w:val="ListParagraph"/>
        <w:numPr>
          <w:ilvl w:val="0"/>
          <w:numId w:val="23"/>
        </w:numPr>
        <w:shd w:val="clear" w:color="auto" w:fill="FFFFFF"/>
        <w:spacing w:line="336" w:lineRule="atLeast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>M</w:t>
      </w:r>
      <w:r w:rsidR="00003F7D" w:rsidRPr="00003F7D">
        <w:rPr>
          <w:rFonts w:asciiTheme="majorHAnsi" w:hAnsiTheme="majorHAnsi" w:cstheme="majorHAnsi"/>
        </w:rPr>
        <w:t>eet again in June/July?</w:t>
      </w:r>
    </w:p>
    <w:p w14:paraId="6F14EBB7" w14:textId="77777777" w:rsidR="00003F7D" w:rsidRDefault="00003F7D" w:rsidP="00003F7D">
      <w:pPr>
        <w:shd w:val="clear" w:color="auto" w:fill="FFFFFF"/>
        <w:spacing w:line="336" w:lineRule="atLeast"/>
        <w:rPr>
          <w:rFonts w:asciiTheme="majorHAnsi" w:hAnsiTheme="majorHAnsi" w:cstheme="majorHAnsi"/>
        </w:rPr>
      </w:pPr>
    </w:p>
    <w:p w14:paraId="61D31A73" w14:textId="06311B5B" w:rsidR="00990728" w:rsidRPr="00003F7D" w:rsidRDefault="00003F7D" w:rsidP="00003F7D">
      <w:pPr>
        <w:shd w:val="clear" w:color="auto" w:fill="FFFFFF"/>
        <w:spacing w:line="336" w:lineRule="atLeast"/>
        <w:rPr>
          <w:rFonts w:asciiTheme="majorHAnsi" w:hAnsiTheme="majorHAnsi" w:cstheme="majorHAnsi"/>
          <w:b/>
          <w:bCs/>
          <w:color w:val="000000"/>
        </w:rPr>
      </w:pPr>
      <w:r w:rsidRPr="00003F7D">
        <w:rPr>
          <w:rFonts w:asciiTheme="majorHAnsi" w:hAnsiTheme="majorHAnsi" w:cstheme="majorHAnsi"/>
          <w:b/>
        </w:rPr>
        <w:t>9:00am</w:t>
      </w:r>
      <w:r w:rsidRPr="00003F7D">
        <w:rPr>
          <w:rFonts w:asciiTheme="majorHAnsi" w:hAnsiTheme="majorHAnsi" w:cstheme="majorHAnsi"/>
          <w:b/>
        </w:rPr>
        <w:tab/>
        <w:t>Meeting Close</w:t>
      </w:r>
      <w:r w:rsidR="00990728" w:rsidRPr="00003F7D">
        <w:rPr>
          <w:rFonts w:asciiTheme="majorHAnsi" w:hAnsiTheme="majorHAnsi" w:cstheme="majorHAnsi"/>
          <w:b/>
        </w:rPr>
        <w:br/>
      </w:r>
    </w:p>
    <w:sectPr w:rsidR="00990728" w:rsidRPr="00003F7D" w:rsidSect="0064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charset w:val="00"/>
    <w:family w:val="auto"/>
    <w:pitch w:val="variable"/>
    <w:sig w:usb0="00000003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FC9"/>
    <w:multiLevelType w:val="multilevel"/>
    <w:tmpl w:val="D9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C6615"/>
    <w:multiLevelType w:val="hybridMultilevel"/>
    <w:tmpl w:val="4BD6E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732FF"/>
    <w:multiLevelType w:val="multilevel"/>
    <w:tmpl w:val="2F5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866B2"/>
    <w:multiLevelType w:val="hybridMultilevel"/>
    <w:tmpl w:val="0D70C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A37BEC"/>
    <w:multiLevelType w:val="hybridMultilevel"/>
    <w:tmpl w:val="B0FEAC34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5" w15:restartNumberingAfterBreak="0">
    <w:nsid w:val="15FC1B4D"/>
    <w:multiLevelType w:val="hybridMultilevel"/>
    <w:tmpl w:val="7B76C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863FED"/>
    <w:multiLevelType w:val="hybridMultilevel"/>
    <w:tmpl w:val="3BE66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AE274F"/>
    <w:multiLevelType w:val="hybridMultilevel"/>
    <w:tmpl w:val="542A6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0209BA"/>
    <w:multiLevelType w:val="hybridMultilevel"/>
    <w:tmpl w:val="BC1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6FC0"/>
    <w:multiLevelType w:val="hybridMultilevel"/>
    <w:tmpl w:val="4080B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8C07BC"/>
    <w:multiLevelType w:val="hybridMultilevel"/>
    <w:tmpl w:val="AF8C1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2A6765"/>
    <w:multiLevelType w:val="hybridMultilevel"/>
    <w:tmpl w:val="99ACC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EC6C06"/>
    <w:multiLevelType w:val="hybridMultilevel"/>
    <w:tmpl w:val="E73A50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B56F0"/>
    <w:multiLevelType w:val="hybridMultilevel"/>
    <w:tmpl w:val="E020D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B20444B"/>
    <w:multiLevelType w:val="hybridMultilevel"/>
    <w:tmpl w:val="6F629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F0918"/>
    <w:multiLevelType w:val="hybridMultilevel"/>
    <w:tmpl w:val="2EE8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0962"/>
    <w:multiLevelType w:val="hybridMultilevel"/>
    <w:tmpl w:val="31920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1B506D"/>
    <w:multiLevelType w:val="hybridMultilevel"/>
    <w:tmpl w:val="57F4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7976B5"/>
    <w:multiLevelType w:val="hybridMultilevel"/>
    <w:tmpl w:val="B31CC4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650745E"/>
    <w:multiLevelType w:val="hybridMultilevel"/>
    <w:tmpl w:val="22B26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A775EA"/>
    <w:multiLevelType w:val="hybridMultilevel"/>
    <w:tmpl w:val="F01E3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5D5F05"/>
    <w:multiLevelType w:val="hybridMultilevel"/>
    <w:tmpl w:val="51966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D441E3"/>
    <w:multiLevelType w:val="hybridMultilevel"/>
    <w:tmpl w:val="AA6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104"/>
    <w:multiLevelType w:val="hybridMultilevel"/>
    <w:tmpl w:val="D45E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86A57"/>
    <w:multiLevelType w:val="hybridMultilevel"/>
    <w:tmpl w:val="A864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E93513"/>
    <w:multiLevelType w:val="multilevel"/>
    <w:tmpl w:val="998C25E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835C44"/>
    <w:multiLevelType w:val="hybridMultilevel"/>
    <w:tmpl w:val="D9C03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F50EC5"/>
    <w:multiLevelType w:val="hybridMultilevel"/>
    <w:tmpl w:val="B22E32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1CC5D87"/>
    <w:multiLevelType w:val="hybridMultilevel"/>
    <w:tmpl w:val="86BE9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4C4C89"/>
    <w:multiLevelType w:val="hybridMultilevel"/>
    <w:tmpl w:val="ADC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93B45"/>
    <w:multiLevelType w:val="hybridMultilevel"/>
    <w:tmpl w:val="97203CAA"/>
    <w:lvl w:ilvl="0" w:tplc="3082695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B2E672D"/>
    <w:multiLevelType w:val="hybridMultilevel"/>
    <w:tmpl w:val="12548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745157"/>
    <w:multiLevelType w:val="hybridMultilevel"/>
    <w:tmpl w:val="7EC25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B40261"/>
    <w:multiLevelType w:val="hybridMultilevel"/>
    <w:tmpl w:val="EF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2BC"/>
    <w:multiLevelType w:val="hybridMultilevel"/>
    <w:tmpl w:val="2CC84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EE7C27"/>
    <w:multiLevelType w:val="hybridMultilevel"/>
    <w:tmpl w:val="510252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31"/>
  </w:num>
  <w:num w:numId="5">
    <w:abstractNumId w:val="0"/>
  </w:num>
  <w:num w:numId="6">
    <w:abstractNumId w:val="15"/>
  </w:num>
  <w:num w:numId="7">
    <w:abstractNumId w:val="33"/>
  </w:num>
  <w:num w:numId="8">
    <w:abstractNumId w:val="26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32"/>
  </w:num>
  <w:num w:numId="14">
    <w:abstractNumId w:val="34"/>
  </w:num>
  <w:num w:numId="15">
    <w:abstractNumId w:val="11"/>
  </w:num>
  <w:num w:numId="16">
    <w:abstractNumId w:val="5"/>
  </w:num>
  <w:num w:numId="17">
    <w:abstractNumId w:val="10"/>
  </w:num>
  <w:num w:numId="18">
    <w:abstractNumId w:val="35"/>
  </w:num>
  <w:num w:numId="19">
    <w:abstractNumId w:val="4"/>
  </w:num>
  <w:num w:numId="20">
    <w:abstractNumId w:val="3"/>
  </w:num>
  <w:num w:numId="21">
    <w:abstractNumId w:val="12"/>
  </w:num>
  <w:num w:numId="22">
    <w:abstractNumId w:val="30"/>
  </w:num>
  <w:num w:numId="23">
    <w:abstractNumId w:val="9"/>
  </w:num>
  <w:num w:numId="24">
    <w:abstractNumId w:val="29"/>
  </w:num>
  <w:num w:numId="25">
    <w:abstractNumId w:val="17"/>
  </w:num>
  <w:num w:numId="26">
    <w:abstractNumId w:val="28"/>
  </w:num>
  <w:num w:numId="27">
    <w:abstractNumId w:val="19"/>
  </w:num>
  <w:num w:numId="28">
    <w:abstractNumId w:val="22"/>
  </w:num>
  <w:num w:numId="29">
    <w:abstractNumId w:val="24"/>
  </w:num>
  <w:num w:numId="30">
    <w:abstractNumId w:val="6"/>
  </w:num>
  <w:num w:numId="31">
    <w:abstractNumId w:val="27"/>
  </w:num>
  <w:num w:numId="32">
    <w:abstractNumId w:val="8"/>
  </w:num>
  <w:num w:numId="33">
    <w:abstractNumId w:val="23"/>
  </w:num>
  <w:num w:numId="34">
    <w:abstractNumId w:val="20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E"/>
    <w:rsid w:val="00003F7D"/>
    <w:rsid w:val="0002687D"/>
    <w:rsid w:val="000461FE"/>
    <w:rsid w:val="000466B4"/>
    <w:rsid w:val="00057626"/>
    <w:rsid w:val="000905BE"/>
    <w:rsid w:val="0009725F"/>
    <w:rsid w:val="000A155C"/>
    <w:rsid w:val="000B1C6B"/>
    <w:rsid w:val="000E7A35"/>
    <w:rsid w:val="0010601C"/>
    <w:rsid w:val="00116A25"/>
    <w:rsid w:val="0014558B"/>
    <w:rsid w:val="00147690"/>
    <w:rsid w:val="00191DB1"/>
    <w:rsid w:val="001A4294"/>
    <w:rsid w:val="001B01CE"/>
    <w:rsid w:val="001D6C1C"/>
    <w:rsid w:val="001F02A2"/>
    <w:rsid w:val="0020483B"/>
    <w:rsid w:val="00261187"/>
    <w:rsid w:val="002669A7"/>
    <w:rsid w:val="00290F6B"/>
    <w:rsid w:val="002A4E1E"/>
    <w:rsid w:val="002A68C2"/>
    <w:rsid w:val="002C09E5"/>
    <w:rsid w:val="002E2926"/>
    <w:rsid w:val="002E4D77"/>
    <w:rsid w:val="002E7034"/>
    <w:rsid w:val="002F4A6F"/>
    <w:rsid w:val="0031546C"/>
    <w:rsid w:val="003207EC"/>
    <w:rsid w:val="00325774"/>
    <w:rsid w:val="0034070F"/>
    <w:rsid w:val="0038039B"/>
    <w:rsid w:val="003C0E88"/>
    <w:rsid w:val="003F0E7B"/>
    <w:rsid w:val="00465382"/>
    <w:rsid w:val="00487994"/>
    <w:rsid w:val="004B0E06"/>
    <w:rsid w:val="004F3588"/>
    <w:rsid w:val="004F48B7"/>
    <w:rsid w:val="004F6371"/>
    <w:rsid w:val="004F79C9"/>
    <w:rsid w:val="00516132"/>
    <w:rsid w:val="00552D4F"/>
    <w:rsid w:val="005D13DF"/>
    <w:rsid w:val="005F3E95"/>
    <w:rsid w:val="005F6449"/>
    <w:rsid w:val="005F6661"/>
    <w:rsid w:val="006164D9"/>
    <w:rsid w:val="00647F0E"/>
    <w:rsid w:val="00655F02"/>
    <w:rsid w:val="00681F2E"/>
    <w:rsid w:val="006B3E20"/>
    <w:rsid w:val="006C32AB"/>
    <w:rsid w:val="006C5A10"/>
    <w:rsid w:val="006C7980"/>
    <w:rsid w:val="006D53EE"/>
    <w:rsid w:val="006E3EE1"/>
    <w:rsid w:val="006F1425"/>
    <w:rsid w:val="007128DD"/>
    <w:rsid w:val="0073009E"/>
    <w:rsid w:val="007301AF"/>
    <w:rsid w:val="00744C70"/>
    <w:rsid w:val="007A1918"/>
    <w:rsid w:val="007A23C7"/>
    <w:rsid w:val="007A43CB"/>
    <w:rsid w:val="007B0FFA"/>
    <w:rsid w:val="007E3CBA"/>
    <w:rsid w:val="0088219C"/>
    <w:rsid w:val="00894803"/>
    <w:rsid w:val="008D12F7"/>
    <w:rsid w:val="008D51D9"/>
    <w:rsid w:val="008D55B5"/>
    <w:rsid w:val="008E6B51"/>
    <w:rsid w:val="008F1BC7"/>
    <w:rsid w:val="00904834"/>
    <w:rsid w:val="00914CE2"/>
    <w:rsid w:val="00952343"/>
    <w:rsid w:val="0097694D"/>
    <w:rsid w:val="0098366D"/>
    <w:rsid w:val="00990728"/>
    <w:rsid w:val="009E75BB"/>
    <w:rsid w:val="009F470E"/>
    <w:rsid w:val="00A035A7"/>
    <w:rsid w:val="00A0489E"/>
    <w:rsid w:val="00A24ACB"/>
    <w:rsid w:val="00A37C96"/>
    <w:rsid w:val="00A514FB"/>
    <w:rsid w:val="00A5535B"/>
    <w:rsid w:val="00A6232E"/>
    <w:rsid w:val="00A678A1"/>
    <w:rsid w:val="00A85D48"/>
    <w:rsid w:val="00B22265"/>
    <w:rsid w:val="00B44AB6"/>
    <w:rsid w:val="00B736AA"/>
    <w:rsid w:val="00B73921"/>
    <w:rsid w:val="00B844AD"/>
    <w:rsid w:val="00BD5644"/>
    <w:rsid w:val="00BE40F8"/>
    <w:rsid w:val="00BF0421"/>
    <w:rsid w:val="00C35119"/>
    <w:rsid w:val="00C47A47"/>
    <w:rsid w:val="00C6324A"/>
    <w:rsid w:val="00C72175"/>
    <w:rsid w:val="00CA77B2"/>
    <w:rsid w:val="00CC7899"/>
    <w:rsid w:val="00CF1294"/>
    <w:rsid w:val="00CF73F6"/>
    <w:rsid w:val="00D6195A"/>
    <w:rsid w:val="00D62815"/>
    <w:rsid w:val="00D720CF"/>
    <w:rsid w:val="00DB011E"/>
    <w:rsid w:val="00DC41E0"/>
    <w:rsid w:val="00E132A0"/>
    <w:rsid w:val="00E21EF5"/>
    <w:rsid w:val="00E47074"/>
    <w:rsid w:val="00E559F1"/>
    <w:rsid w:val="00E62506"/>
    <w:rsid w:val="00EA5346"/>
    <w:rsid w:val="00EA5A9A"/>
    <w:rsid w:val="00EE1B18"/>
    <w:rsid w:val="00F108CD"/>
    <w:rsid w:val="00F15DA8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C01C"/>
  <w14:defaultImageDpi w14:val="300"/>
  <w15:docId w15:val="{C2E6413B-5EA2-4474-BBAC-29B4FD9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461FE"/>
  </w:style>
  <w:style w:type="paragraph" w:styleId="BalloonText">
    <w:name w:val="Balloon Text"/>
    <w:basedOn w:val="Normal"/>
    <w:link w:val="BalloonTextChar"/>
    <w:uiPriority w:val="99"/>
    <w:semiHidden/>
    <w:unhideWhenUsed/>
    <w:rsid w:val="000461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1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0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4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720CF"/>
  </w:style>
  <w:style w:type="character" w:styleId="UnresolvedMention">
    <w:name w:val="Unresolved Mention"/>
    <w:basedOn w:val="DefaultParagraphFont"/>
    <w:uiPriority w:val="99"/>
    <w:semiHidden/>
    <w:unhideWhenUsed/>
    <w:rsid w:val="0088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7FCB-7B21-4552-8C2A-8810CCA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Underell</dc:creator>
  <cp:keywords/>
  <dc:description/>
  <cp:lastModifiedBy>Jahn, Shannon - DEDO Business Development Representative I</cp:lastModifiedBy>
  <cp:revision>4</cp:revision>
  <cp:lastPrinted>2019-10-09T19:58:00Z</cp:lastPrinted>
  <dcterms:created xsi:type="dcterms:W3CDTF">2020-04-22T17:35:00Z</dcterms:created>
  <dcterms:modified xsi:type="dcterms:W3CDTF">2020-04-28T19:12:00Z</dcterms:modified>
</cp:coreProperties>
</file>